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Danderyd kommunfullmäktige</w:t>
      </w:r>
    </w:p>
    <w:p>
      <w:pPr>
        <w:pStyle w:val="Heading1"/>
      </w:pPr>
      <w:r>
        <w:t xml:space="preserve">Förebyggande för barn och unga i Danderyd – stärkt stöd till fritid, idrott och tidiga insatser</w:t>
      </w:r>
    </w:p>
    <w:p>
      <w:pPr>
        <w:spacing w:after="200" w:before="120"/>
      </w:pPr>
      <w:r>
        <w:rPr>
          <w:b/>
          <w:bCs/>
        </w:rPr>
        <w:t xml:space="preserve">Inlämnad av: </w:t>
      </w:r>
      <w:r>
        <w:t xml:space="preserve">Moderaterna i Danderyd kommun</w:t>
      </w:r>
    </w:p>
    <w:p>
      <w:pPr>
        <w:pStyle w:val="Heading2"/>
      </w:pPr>
      <w:r>
        <w:t xml:space="preserve">Motivering</w:t>
      </w:r>
    </w:p>
    <w:p>
      <w:pPr>
        <w:spacing w:after="120"/>
      </w:pPr>
      <w:r>
        <w:t xml:space="preserve">Budget 2026 innehåller en politisk satsning på 11 miljoner kronor på barn och ungas välmående, fördelat på skola, omsorg och kultur/fritid. Detta är en viktig och riktig prioritering. Förebyggande arbete mot utanförskap, psykisk ohälsa och kriminalitet lönar sig både mänskligt och ekonomiskt.</w:t>
      </w:r>
    </w:p>
    <w:p>
      <w:pPr>
        <w:spacing w:after="120"/>
      </w:pPr>
      <w:r>
        <w:t xml:space="preserve">I Danderyd finns goda förutsättningar (stark ekonomi, engagerade föreningar, hög utbildningsnivå), men även här finns behov av tidiga insatser, meningsfull fritid, idrott och kultur för att alla unga ska ha bra uppväxtvillkor. Samverkan mellan skola, socialtjänst, kultur/fritid och civilsamhälle är nyckeln.</w:t>
      </w:r>
    </w:p>
    <w:p>
      <w:pPr>
        <w:spacing w:after="120"/>
      </w:pPr>
      <w:r>
        <w:t xml:space="preserve">Moderaterna vill att satsningen blir konkret och långsiktig: fler aktiviteter, bättre samordning, stöd till föreningsliv och tidiga insatser i skolan.</w:t>
      </w:r>
    </w:p>
    <w:p>
      <w:pPr>
        <w:spacing w:after="120"/>
      </w:pPr>
      <w:r>
        <w:t xml:space="preserve">Källor: danderyd.se budget 2026, kommunens KKiK och socialtjänststatistik.</w:t>
      </w:r>
    </w:p>
    <w:p>
      <w:pPr>
        <w:pStyle w:val="Heading2"/>
      </w:pPr>
      <w:r>
        <w:t xml:space="preserve">Yrkande</w:t>
      </w:r>
    </w:p>
    <w:p>
      <w:pPr>
        <w:spacing w:after="120"/>
      </w:pPr>
      <w:r>
        <w:t xml:space="preserve">Med anledning av ovanstående yrkar Moderaterna i Danderyd kommun att kommunfullmäktige beslutar:</w:t>
      </w:r>
    </w:p>
    <w:p>
      <w:pPr>
        <w:spacing w:after="80"/>
      </w:pPr>
      <w:r>
        <w:rPr>
          <w:b/>
          <w:bCs/>
        </w:rPr>
        <w:t xml:space="preserve">1. </w:t>
      </w:r>
      <w:r>
        <w:t xml:space="preserve">Att säkerställa att de 11 miljonerna i budget 2026 används effektivt till konkreta förebyggande insatser och att effekten följs upp.</w:t>
      </w:r>
    </w:p>
    <w:p>
      <w:pPr>
        <w:spacing w:after="80"/>
      </w:pPr>
      <w:r>
        <w:rPr>
          <w:b/>
          <w:bCs/>
        </w:rPr>
        <w:t xml:space="preserve">2. </w:t>
      </w:r>
      <w:r>
        <w:t xml:space="preserve">Att stärka stödet till idrotts- och kulturverksamhet för unga, inklusive föreningsbidrag och lokaler.</w:t>
      </w:r>
    </w:p>
    <w:p>
      <w:pPr>
        <w:spacing w:after="80"/>
      </w:pPr>
      <w:r>
        <w:rPr>
          <w:b/>
          <w:bCs/>
        </w:rPr>
        <w:t xml:space="preserve">3. </w:t>
      </w:r>
      <w:r>
        <w:t xml:space="preserve">Att förbättra samverkan mellan skola, socialtjänst och fritidsverksamhet för tidig upptäckt och stöd.</w:t>
      </w:r>
    </w:p>
    <w:p>
      <w:pPr>
        <w:spacing w:after="80"/>
      </w:pPr>
      <w:r>
        <w:rPr>
          <w:b/>
          <w:bCs/>
        </w:rPr>
        <w:t xml:space="preserve">4. </w:t>
      </w:r>
      <w:r>
        <w:t xml:space="preserve">Att återkomma med utvärdering och förslag på permanenta satsningar i budget 2027.</w:t>
      </w:r>
    </w:p>
    <w:p>
      <w:pPr>
        <w:spacing w:before="400"/>
      </w:pPr>
    </w:p>
    <w:p>
      <w:r>
        <w:t xml:space="preserve">Danderyd, 2026-06-05</w:t>
      </w:r>
    </w:p>
    <w:p>
      <w:pPr>
        <w:spacing w:before="300"/>
      </w:pPr>
      <w:r>
        <w:rPr>
          <w:b/>
          <w:bCs/>
        </w:rPr>
        <w:t xml:space="preserve">Moderaterna i Danderyd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2026-06-05T15:46:27.557Z</dcterms:created>
  <dcterms:modified xsi:type="dcterms:W3CDTF">2026-06-05T15:46:27.557Z</dcterms:modified>
</cp:coreProperties>
</file>

<file path=docProps/custom.xml><?xml version="1.0" encoding="utf-8"?>
<Properties xmlns="http://schemas.openxmlformats.org/officeDocument/2006/custom-properties" xmlns:vt="http://schemas.openxmlformats.org/officeDocument/2006/docPropsVTypes"/>
</file>